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FB3B3" w14:textId="6D6C8CD7" w:rsidR="00DD3E56" w:rsidRPr="00F252EA" w:rsidRDefault="00DD3E56" w:rsidP="00DD3E56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Toc512243720"/>
      <w:bookmarkStart w:id="5" w:name="_Toc521914194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 xml:space="preserve">Priloga št. </w:t>
      </w:r>
      <w:bookmarkEnd w:id="0"/>
      <w:bookmarkEnd w:id="1"/>
      <w:bookmarkEnd w:id="2"/>
      <w:bookmarkEnd w:id="3"/>
      <w:r w:rsidR="005F445D" w:rsidRPr="00F252EA">
        <w:rPr>
          <w:rFonts w:ascii="Arial" w:eastAsia="Times New Roman" w:hAnsi="Arial" w:cs="Arial"/>
          <w:b/>
          <w:bCs/>
          <w:kern w:val="32"/>
          <w:lang w:eastAsia="sl-SI"/>
        </w:rPr>
        <w:t>3</w:t>
      </w:r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>.1</w:t>
      </w:r>
      <w:bookmarkEnd w:id="4"/>
      <w:bookmarkEnd w:id="5"/>
    </w:p>
    <w:p w14:paraId="262DC3E7" w14:textId="77777777" w:rsidR="00DD3E56" w:rsidRPr="00F252EA" w:rsidRDefault="00DD3E56" w:rsidP="00DD3E56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4C141A5" w14:textId="77777777" w:rsidR="00DD3E56" w:rsidRPr="00F252EA" w:rsidRDefault="00DD3E56" w:rsidP="00DD3E56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6" w:name="_Toc521914195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>PONUDBENI PREDRAČUN</w:t>
      </w:r>
      <w:bookmarkEnd w:id="6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 xml:space="preserve"> S SPECIFIKACIJO</w:t>
      </w:r>
    </w:p>
    <w:p w14:paraId="450030C8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  <w:lang w:eastAsia="sl-SI"/>
        </w:rPr>
        <w:t>314/2021</w:t>
      </w:r>
    </w:p>
    <w:p w14:paraId="335C3A54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43681E7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DD3E56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6A226F81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F84401E" w14:textId="77777777" w:rsidR="000512F8" w:rsidRDefault="000512F8" w:rsidP="00DD3E56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61C99FB" w14:textId="5D8AC3BE" w:rsidR="00DD3E56" w:rsidRPr="00DD3E56" w:rsidRDefault="00DD3E56" w:rsidP="00DD3E56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DD3E56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24BFE29" w14:textId="77777777" w:rsidR="00DD3E56" w:rsidRPr="00DD3E56" w:rsidRDefault="00DD3E56" w:rsidP="00DD3E56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134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5516"/>
        <w:gridCol w:w="1417"/>
        <w:gridCol w:w="2789"/>
        <w:gridCol w:w="2794"/>
      </w:tblGrid>
      <w:tr w:rsidR="00DD3E56" w:rsidRPr="00DD3E56" w14:paraId="026AA227" w14:textId="77777777" w:rsidTr="00DD3E56">
        <w:tc>
          <w:tcPr>
            <w:tcW w:w="962" w:type="dxa"/>
            <w:shd w:val="clear" w:color="auto" w:fill="CCFFCC"/>
            <w:vAlign w:val="center"/>
          </w:tcPr>
          <w:p w14:paraId="48624BC7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proofErr w:type="spellStart"/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</w:t>
            </w:r>
            <w:proofErr w:type="spellEnd"/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5516" w:type="dxa"/>
            <w:shd w:val="clear" w:color="auto" w:fill="CCFFCC"/>
            <w:vAlign w:val="center"/>
          </w:tcPr>
          <w:p w14:paraId="7E01E5CF" w14:textId="42D87760" w:rsidR="00DD3E56" w:rsidRPr="00DD3E56" w:rsidRDefault="00043983" w:rsidP="004E5A3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Naziv </w:t>
            </w:r>
            <w:r w:rsidR="004E5A3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opreme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s specifikacijo</w:t>
            </w:r>
          </w:p>
        </w:tc>
        <w:tc>
          <w:tcPr>
            <w:tcW w:w="1417" w:type="dxa"/>
            <w:shd w:val="clear" w:color="auto" w:fill="CCFFCC"/>
            <w:vAlign w:val="center"/>
          </w:tcPr>
          <w:p w14:paraId="29DA3235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 in E.M.</w:t>
            </w:r>
          </w:p>
        </w:tc>
        <w:tc>
          <w:tcPr>
            <w:tcW w:w="2789" w:type="dxa"/>
            <w:shd w:val="clear" w:color="auto" w:fill="CCFFCC"/>
          </w:tcPr>
          <w:p w14:paraId="32C4E668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E.M.</w:t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brez DDV </w:t>
            </w:r>
            <w:r w:rsidR="00F108B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2794" w:type="dxa"/>
            <w:shd w:val="clear" w:color="auto" w:fill="CCFFCC"/>
          </w:tcPr>
          <w:p w14:paraId="46C804BD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DD3E56" w:rsidRPr="00DD3E56" w14:paraId="75716664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4FDB5D53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2D982AF9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E66B6E">
              <w:rPr>
                <w:rFonts w:ascii="Arial" w:hAnsi="Arial" w:cs="Arial"/>
                <w:sz w:val="20"/>
                <w:szCs w:val="20"/>
              </w:rPr>
              <w:t>X-</w:t>
            </w:r>
            <w:proofErr w:type="spellStart"/>
            <w:r w:rsidRPr="00E66B6E">
              <w:rPr>
                <w:rFonts w:ascii="Arial" w:hAnsi="Arial" w:cs="Arial"/>
                <w:sz w:val="20"/>
                <w:szCs w:val="20"/>
              </w:rPr>
              <w:t>Ways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6B6E">
              <w:rPr>
                <w:rFonts w:ascii="Arial" w:hAnsi="Arial" w:cs="Arial"/>
                <w:sz w:val="20"/>
                <w:szCs w:val="20"/>
              </w:rPr>
              <w:t>Forensic</w:t>
            </w:r>
            <w:r w:rsidR="00043983" w:rsidRPr="00E66B6E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41B55990" w14:textId="77777777" w:rsidR="00DD3E56" w:rsidRPr="00DD3E56" w:rsidRDefault="00DD3E56" w:rsidP="00DD3E56">
            <w:pPr>
              <w:tabs>
                <w:tab w:val="center" w:pos="840"/>
                <w:tab w:val="left" w:pos="1345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53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shd w:val="clear" w:color="auto" w:fill="auto"/>
          </w:tcPr>
          <w:p w14:paraId="6539D19C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762B47E0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5B0FE3FC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1A71FAA6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21A97093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6B6E">
              <w:rPr>
                <w:rFonts w:ascii="Arial" w:hAnsi="Arial" w:cs="Arial"/>
                <w:sz w:val="20"/>
                <w:szCs w:val="20"/>
              </w:rPr>
              <w:t>Cellebrite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</w:rPr>
              <w:t xml:space="preserve"> UFED 4PC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5068B4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shd w:val="clear" w:color="auto" w:fill="auto"/>
          </w:tcPr>
          <w:p w14:paraId="33CDAF29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74C595C7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0D82B6E2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33684BE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7D8F3F24" w14:textId="77777777" w:rsidR="00DD3E56" w:rsidRPr="00E66B6E" w:rsidRDefault="00DD3E56" w:rsidP="00043983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66B6E">
              <w:rPr>
                <w:rFonts w:ascii="Arial" w:hAnsi="Arial" w:cs="Arial"/>
                <w:sz w:val="20"/>
                <w:szCs w:val="20"/>
              </w:rPr>
              <w:t>Belkasoft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3983" w:rsidRPr="00E66B6E">
              <w:rPr>
                <w:rFonts w:ascii="Arial" w:hAnsi="Arial" w:cs="Arial"/>
                <w:sz w:val="20"/>
                <w:szCs w:val="20"/>
              </w:rPr>
              <w:t>na</w:t>
            </w:r>
            <w:proofErr w:type="spellStart"/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>dgradnja</w:t>
            </w:r>
            <w:proofErr w:type="spellEnd"/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>obstoječe</w:t>
            </w:r>
            <w:proofErr w:type="spellEnd"/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>licence</w:t>
            </w:r>
            <w:proofErr w:type="spellEnd"/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>za</w:t>
            </w:r>
            <w:proofErr w:type="spellEnd"/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WDE decryption, checkm8, File S</w:t>
            </w: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ystems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64B46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licenci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0432BEBC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29CBE0FB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08A6E593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AAEAA54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49C95B7D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Belkasoft Evidence Cent</w:t>
            </w:r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>re</w:t>
            </w: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renewal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B7BB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24E05B4D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4E1B4EB2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0D619D6D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5C1E2E4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7A29F7ED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NetAnalysis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93AA8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5DEC06BC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42CB53FB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44CB0FB0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74E11EE2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7B6ABE75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Event</w:t>
            </w:r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Log Explorer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9802B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7256E096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09F2DB13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2D69FCCB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19800599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5F638071" w14:textId="082FA2ED" w:rsidR="00DD3E56" w:rsidRPr="00E66B6E" w:rsidRDefault="00830021" w:rsidP="00FC7808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SMS Magnet </w:t>
            </w:r>
            <w:r w:rsidR="00FC7808"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AXIOM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+ AXIOM </w:t>
            </w:r>
            <w:r w:rsidR="00DD3E56"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Cloud Add-on </w:t>
            </w:r>
            <w:r w:rsidR="00FC7808" w:rsidRPr="00E66B6E">
              <w:rPr>
                <w:rFonts w:ascii="Arial" w:hAnsi="Arial" w:cs="Arial"/>
                <w:sz w:val="20"/>
                <w:szCs w:val="20"/>
                <w:lang w:val="en-US"/>
              </w:rPr>
              <w:t>for AXIOM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3624B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3F1E98A9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13D354D4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3A1C112B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613BEED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4E90795E" w14:textId="10697C7D" w:rsidR="00DD3E56" w:rsidRPr="00E66B6E" w:rsidRDefault="005F6EAF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Magnet IEF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Upgrade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to Magnet AXIOM + SMS Magnet AXIOM + AXIOM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AXIOM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CDAE0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11B5810B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7B244947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6A7D6EF1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5A2894D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477A0119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Oxygen Forensic</w:t>
            </w:r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>s Detective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09C7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licenci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5A48EE22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3AE47C32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65AD32E4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915F927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0B0432B3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Paraben P2</w:t>
            </w:r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Commander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9B539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644A2E63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0CE26E46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4CD86D9E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40864F43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7B9B8F88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Passware</w:t>
            </w:r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Kit Forensic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E5E94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02DF0526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40D52AD1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1971BC5B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5F22123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54EE1447" w14:textId="77777777" w:rsidR="00DD3E56" w:rsidRPr="00E66B6E" w:rsidRDefault="00043983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Enoletna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tehnična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podpora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(1 year of technical support) </w:t>
            </w:r>
            <w:proofErr w:type="spellStart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za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D3E56" w:rsidRPr="00E66B6E">
              <w:rPr>
                <w:rFonts w:ascii="Arial" w:hAnsi="Arial" w:cs="Arial"/>
                <w:sz w:val="20"/>
                <w:szCs w:val="20"/>
                <w:lang w:val="en-US"/>
              </w:rPr>
              <w:t>PC3000 Express</w:t>
            </w: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with DE + SSD s/n 001992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CDC75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licenca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52F24739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33A343ED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64A702F9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3B53C00F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16FBC07D" w14:textId="77777777" w:rsidR="00DD3E56" w:rsidRPr="00E66B6E" w:rsidRDefault="00043983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Enoletna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tehnična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podpora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(1 year of technical support) </w:t>
            </w:r>
            <w:proofErr w:type="spellStart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za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D3E56" w:rsidRPr="00E66B6E">
              <w:rPr>
                <w:rFonts w:ascii="Arial" w:hAnsi="Arial" w:cs="Arial"/>
                <w:sz w:val="20"/>
                <w:szCs w:val="20"/>
                <w:lang w:val="en-US"/>
              </w:rPr>
              <w:t>PC3000 Flash</w:t>
            </w: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s/n 00004530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4485C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licenca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4C28E02A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572C96EE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1A553390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7629F47A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4294ED59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Sumuri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Recon Lab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24114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62677C9F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3724D03B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38B7EBD1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1A7E3C4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30D9C8D8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Sumuri</w:t>
            </w:r>
            <w:proofErr w:type="spellEnd"/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ITR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ADCDD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licence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0BF7CE53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3CB2F6EE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596401D0" w14:textId="77777777" w:rsidTr="00F108BD">
        <w:trPr>
          <w:trHeight w:val="340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2DE8539" w14:textId="77777777" w:rsidR="00DD3E56" w:rsidRPr="00DD3E56" w:rsidRDefault="00DD3E56" w:rsidP="00DD3E56">
            <w:pPr>
              <w:numPr>
                <w:ilvl w:val="0"/>
                <w:numId w:val="1"/>
              </w:num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</w:tcPr>
          <w:p w14:paraId="2DA99C72" w14:textId="77777777" w:rsidR="00DD3E56" w:rsidRPr="00E66B6E" w:rsidRDefault="00DD3E56" w:rsidP="00DD3E56">
            <w:pPr>
              <w:spacing w:after="0" w:line="26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6B6E">
              <w:rPr>
                <w:rFonts w:ascii="Arial" w:hAnsi="Arial" w:cs="Arial"/>
                <w:sz w:val="20"/>
                <w:szCs w:val="20"/>
                <w:lang w:val="en-US"/>
              </w:rPr>
              <w:t>VMware Workstation</w:t>
            </w:r>
            <w:r w:rsidR="00043983" w:rsidRPr="00E66B6E">
              <w:rPr>
                <w:rFonts w:ascii="Arial" w:hAnsi="Arial" w:cs="Arial"/>
                <w:sz w:val="20"/>
                <w:szCs w:val="20"/>
                <w:lang w:val="en-US"/>
              </w:rPr>
              <w:t xml:space="preserve"> for Linux Windows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398DB" w14:textId="77777777" w:rsidR="00DD3E56" w:rsidRPr="00DD3E56" w:rsidRDefault="00DD3E56" w:rsidP="00DD3E56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tcBorders>
              <w:bottom w:val="single" w:sz="4" w:space="0" w:color="auto"/>
            </w:tcBorders>
            <w:shd w:val="clear" w:color="auto" w:fill="auto"/>
          </w:tcPr>
          <w:p w14:paraId="5C6BF96D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</w:tcPr>
          <w:p w14:paraId="354CABB5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653D500E" w14:textId="77777777" w:rsidTr="000512F8">
        <w:trPr>
          <w:trHeight w:val="397"/>
        </w:trPr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67834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5E5575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3013901" w14:textId="77777777" w:rsidR="00DD3E56" w:rsidRPr="00DD3E56" w:rsidRDefault="00DD3E56" w:rsidP="00DD3E56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794" w:type="dxa"/>
            <w:shd w:val="clear" w:color="auto" w:fill="auto"/>
          </w:tcPr>
          <w:p w14:paraId="20F4AA7D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78A60E20" w14:textId="77777777" w:rsidTr="000512F8">
        <w:trPr>
          <w:trHeight w:val="397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51055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C0989F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9ABDC75" w14:textId="7423E10F" w:rsidR="00DD3E56" w:rsidRPr="00DD3E56" w:rsidRDefault="00072D55" w:rsidP="00DD3E56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22 </w:t>
            </w:r>
            <w:r w:rsidR="00DD3E56"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2794" w:type="dxa"/>
            <w:shd w:val="clear" w:color="auto" w:fill="auto"/>
          </w:tcPr>
          <w:p w14:paraId="01356666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3E545FA6" w14:textId="77777777" w:rsidTr="000512F8">
        <w:trPr>
          <w:trHeight w:val="397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8CEE0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A51FF2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7C76613" w14:textId="77777777" w:rsidR="00DD3E56" w:rsidRPr="00DD3E56" w:rsidRDefault="00DD3E56" w:rsidP="00DD3E56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794" w:type="dxa"/>
            <w:shd w:val="clear" w:color="auto" w:fill="auto"/>
          </w:tcPr>
          <w:p w14:paraId="57A3B49A" w14:textId="77777777" w:rsidR="00DD3E56" w:rsidRPr="00DD3E56" w:rsidRDefault="00DD3E56" w:rsidP="00DD3E5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5E625C4" w14:textId="77777777" w:rsidR="00DD3E56" w:rsidRPr="00DD3E56" w:rsidRDefault="00DD3E56" w:rsidP="00DD3E56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943AE77" w14:textId="6E0AE81C" w:rsidR="00D13AA5" w:rsidRDefault="00D13AA5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33777AFA" w14:textId="77777777" w:rsidR="003E785E" w:rsidRPr="003E785E" w:rsidRDefault="003E785E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7E9D4548" w14:textId="18731004" w:rsidR="00DF6815" w:rsidRDefault="00DF6815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 predložitvijo tega obrazca potrjujemo, </w:t>
      </w:r>
      <w:r w:rsidR="003E785E">
        <w:rPr>
          <w:rFonts w:ascii="Arial" w:hAnsi="Arial" w:cs="Arial"/>
          <w:sz w:val="20"/>
          <w:szCs w:val="20"/>
        </w:rPr>
        <w:t>ponujamo</w:t>
      </w:r>
      <w:r>
        <w:rPr>
          <w:rFonts w:ascii="Arial" w:hAnsi="Arial" w:cs="Arial"/>
          <w:sz w:val="20"/>
          <w:szCs w:val="20"/>
        </w:rPr>
        <w:t xml:space="preserve"> točno določeno, zgoraj navedeno programsko opremo. Za vso programsko opremo velja, da je predmet enoletnega podaljšanja zadnja oziroma najnovejša verzija.</w:t>
      </w:r>
    </w:p>
    <w:p w14:paraId="2488D20A" w14:textId="77777777" w:rsidR="003A7D86" w:rsidRDefault="003A7D86" w:rsidP="003E785E">
      <w:pPr>
        <w:spacing w:after="0" w:line="260" w:lineRule="exact"/>
      </w:pPr>
    </w:p>
    <w:p w14:paraId="780D5739" w14:textId="1DD73314" w:rsidR="00BA7C4B" w:rsidRDefault="00DF6815" w:rsidP="003E785E">
      <w:pPr>
        <w:spacing w:after="0" w:line="260" w:lineRule="exact"/>
        <w:jc w:val="both"/>
      </w:pPr>
      <w:r w:rsidRPr="00665307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  <w:r>
        <w:t xml:space="preserve"> </w:t>
      </w:r>
    </w:p>
    <w:p w14:paraId="63CF5A09" w14:textId="24786FEE" w:rsidR="00BA7C4B" w:rsidRDefault="00BA7C4B">
      <w:bookmarkStart w:id="7" w:name="_GoBack"/>
      <w:bookmarkEnd w:id="7"/>
    </w:p>
    <w:sectPr w:rsidR="00BA7C4B" w:rsidSect="00BA7C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E56"/>
    <w:rsid w:val="00043983"/>
    <w:rsid w:val="000512F8"/>
    <w:rsid w:val="00072D55"/>
    <w:rsid w:val="00073972"/>
    <w:rsid w:val="00233F15"/>
    <w:rsid w:val="003A7D86"/>
    <w:rsid w:val="003E785E"/>
    <w:rsid w:val="004E5A3C"/>
    <w:rsid w:val="005978BF"/>
    <w:rsid w:val="005F445D"/>
    <w:rsid w:val="005F6EAF"/>
    <w:rsid w:val="00766A53"/>
    <w:rsid w:val="00830021"/>
    <w:rsid w:val="00AB4E21"/>
    <w:rsid w:val="00BA7C4B"/>
    <w:rsid w:val="00C7468F"/>
    <w:rsid w:val="00D13AA5"/>
    <w:rsid w:val="00DD3E56"/>
    <w:rsid w:val="00DF6815"/>
    <w:rsid w:val="00E66B6E"/>
    <w:rsid w:val="00F108BD"/>
    <w:rsid w:val="00F252EA"/>
    <w:rsid w:val="00FC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1610"/>
  <w15:chartTrackingRefBased/>
  <w15:docId w15:val="{8309044B-55F8-4429-9E36-AAF433D5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108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108B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108B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108B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108BD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10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10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Maja Antešević</cp:lastModifiedBy>
  <cp:revision>6</cp:revision>
  <dcterms:created xsi:type="dcterms:W3CDTF">2021-07-15T08:12:00Z</dcterms:created>
  <dcterms:modified xsi:type="dcterms:W3CDTF">2021-07-19T08:34:00Z</dcterms:modified>
</cp:coreProperties>
</file>